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FB641" w14:textId="77777777" w:rsidR="00D050FD" w:rsidRPr="00321B1C" w:rsidRDefault="00B64DCE" w:rsidP="00110298">
      <w:pPr>
        <w:pStyle w:val="aa"/>
        <w:pBdr>
          <w:bottom w:val="single" w:sz="8" w:space="14" w:color="4F81BD" w:themeColor="accent1"/>
        </w:pBdr>
        <w:jc w:val="center"/>
        <w:rPr>
          <w:color w:val="000000" w:themeColor="text1"/>
          <w:lang w:eastAsia="ja-JP"/>
        </w:rPr>
      </w:pPr>
      <w:r w:rsidRPr="00321B1C">
        <w:rPr>
          <w:rFonts w:ascii="Yu Gothic" w:eastAsia="Yu Gothic" w:hAnsi="Yu Gothic"/>
          <w:b/>
          <w:color w:val="000000" w:themeColor="text1"/>
          <w:sz w:val="32"/>
          <w:lang w:eastAsia="ja-JP"/>
        </w:rPr>
        <w:t>（別紙）こすぎコアパーク　撮影利用の手引き</w:t>
      </w:r>
    </w:p>
    <w:p w14:paraId="564A67B6" w14:textId="77777777" w:rsidR="00D050FD" w:rsidRDefault="00B64DCE">
      <w:pPr>
        <w:spacing w:after="160"/>
        <w:rPr>
          <w:lang w:eastAsia="ja-JP"/>
        </w:rPr>
      </w:pPr>
      <w:r>
        <w:rPr>
          <w:lang w:eastAsia="ja-JP"/>
        </w:rPr>
        <w:t>※本書は撮影利用に関する別紙です。イベント利用等、これ以外の利用条件・手続は「こすぎコアパーク利活用の手引き（本紙）」をご確認ください。</w:t>
      </w:r>
    </w:p>
    <w:p w14:paraId="7F79A481" w14:textId="77777777" w:rsidR="00D050FD" w:rsidRPr="00321B1C" w:rsidRDefault="00B64DCE">
      <w:pPr>
        <w:pStyle w:val="1"/>
        <w:rPr>
          <w:color w:val="000000" w:themeColor="text1"/>
          <w:sz w:val="24"/>
          <w:szCs w:val="24"/>
          <w:lang w:eastAsia="ja-JP"/>
        </w:rPr>
      </w:pPr>
      <w:r w:rsidRPr="00321B1C">
        <w:rPr>
          <w:rFonts w:ascii="Yu Gothic" w:eastAsia="Yu Gothic" w:hAnsi="Yu Gothic"/>
          <w:color w:val="000000" w:themeColor="text1"/>
          <w:sz w:val="24"/>
          <w:szCs w:val="24"/>
          <w:lang w:eastAsia="ja-JP"/>
        </w:rPr>
        <w:t>1. 目的・適用範囲</w:t>
      </w:r>
    </w:p>
    <w:p w14:paraId="78A8DE93" w14:textId="77777777" w:rsidR="00D050FD" w:rsidRDefault="00B64DCE">
      <w:pPr>
        <w:rPr>
          <w:lang w:eastAsia="ja-JP"/>
        </w:rPr>
      </w:pPr>
      <w:r>
        <w:rPr>
          <w:lang w:eastAsia="ja-JP"/>
        </w:rPr>
        <w:t>こすぎコアパークを、テレビ番組・CM・企業/自治体PR映像・Web動画等の撮影目的で利用する際の基本条件、申込手続、運用上の留意点を定めます。</w:t>
      </w:r>
    </w:p>
    <w:p w14:paraId="016F9508" w14:textId="21D4A964" w:rsidR="00D050FD" w:rsidRPr="00321B1C" w:rsidRDefault="00B64DCE">
      <w:pPr>
        <w:pStyle w:val="1"/>
        <w:rPr>
          <w:color w:val="000000" w:themeColor="text1"/>
          <w:sz w:val="24"/>
          <w:szCs w:val="24"/>
          <w:lang w:eastAsia="ja-JP"/>
        </w:rPr>
      </w:pPr>
      <w:r w:rsidRPr="00321B1C">
        <w:rPr>
          <w:rFonts w:ascii="Yu Gothic" w:eastAsia="Yu Gothic" w:hAnsi="Yu Gothic"/>
          <w:color w:val="000000" w:themeColor="text1"/>
          <w:sz w:val="24"/>
          <w:szCs w:val="24"/>
          <w:lang w:eastAsia="ja-JP"/>
        </w:rPr>
        <w:t>2. こすぎコアパークの基本情報</w:t>
      </w:r>
    </w:p>
    <w:p w14:paraId="30B50F7A" w14:textId="4CCFB308" w:rsidR="00D050FD" w:rsidRDefault="00B64DCE">
      <w:pPr>
        <w:pStyle w:val="a0"/>
        <w:spacing w:after="0"/>
      </w:pPr>
      <w:proofErr w:type="spellStart"/>
      <w:r>
        <w:t>位置</w:t>
      </w:r>
      <w:proofErr w:type="spellEnd"/>
      <w:r>
        <w:t>：</w:t>
      </w:r>
      <w:r w:rsidR="00321B1C">
        <w:rPr>
          <w:rFonts w:hint="eastAsia"/>
          <w:lang w:eastAsia="ja-JP"/>
        </w:rPr>
        <w:t>神奈川県</w:t>
      </w:r>
      <w:r>
        <w:t>川崎市中原区小杉町3丁目1302</w:t>
      </w:r>
    </w:p>
    <w:p w14:paraId="2D1F7E4F" w14:textId="77777777" w:rsidR="00D050FD" w:rsidRDefault="00B64DCE">
      <w:pPr>
        <w:pStyle w:val="a0"/>
        <w:spacing w:after="0"/>
      </w:pPr>
      <w:r>
        <w:t>面積：約1,100㎡（貸出部分面積：約700㎡）</w:t>
      </w:r>
    </w:p>
    <w:p w14:paraId="2C3D6A84" w14:textId="77777777" w:rsidR="00D050FD" w:rsidRDefault="00B64DCE">
      <w:pPr>
        <w:pStyle w:val="a0"/>
        <w:spacing w:after="0"/>
        <w:rPr>
          <w:lang w:eastAsia="ja-JP"/>
        </w:rPr>
      </w:pPr>
      <w:r>
        <w:rPr>
          <w:lang w:eastAsia="ja-JP"/>
        </w:rPr>
        <w:t>設置設備等：植栽帯、ベンチ、照明灯、電気設備、給排水設備、イベント盤（分電盤）</w:t>
      </w:r>
    </w:p>
    <w:p w14:paraId="4B2C0290" w14:textId="77777777" w:rsidR="00D050FD" w:rsidRDefault="00B64DCE">
      <w:pPr>
        <w:pStyle w:val="a0"/>
        <w:spacing w:after="0"/>
        <w:rPr>
          <w:lang w:eastAsia="ja-JP"/>
        </w:rPr>
      </w:pPr>
      <w:r>
        <w:rPr>
          <w:lang w:eastAsia="ja-JP"/>
        </w:rPr>
        <w:t>利用時間（原則）：午前7時〜午後10時（搬入・搬出・設営・撤去を含む）</w:t>
      </w:r>
    </w:p>
    <w:p w14:paraId="726B1DC5" w14:textId="1D143AB8" w:rsidR="00D050FD" w:rsidRDefault="00B64DCE">
      <w:pPr>
        <w:pStyle w:val="a0"/>
        <w:spacing w:after="0"/>
        <w:rPr>
          <w:lang w:eastAsia="ja-JP"/>
        </w:rPr>
      </w:pPr>
      <w:r>
        <w:rPr>
          <w:lang w:eastAsia="ja-JP"/>
        </w:rPr>
        <w:t>事務局：</w:t>
      </w:r>
      <w:r w:rsidR="00321B1C">
        <w:rPr>
          <w:rFonts w:hint="eastAsia"/>
          <w:lang w:eastAsia="ja-JP"/>
        </w:rPr>
        <w:t>神奈川県</w:t>
      </w:r>
      <w:r>
        <w:rPr>
          <w:lang w:eastAsia="ja-JP"/>
        </w:rPr>
        <w:t>川崎市中原区小杉町3-245　中原区役所別棟2F　武蔵小杉エリアプラットフォーム事務局</w:t>
      </w:r>
    </w:p>
    <w:p w14:paraId="126213CB" w14:textId="77777777" w:rsidR="00D050FD" w:rsidRDefault="00B64DCE">
      <w:pPr>
        <w:pStyle w:val="a0"/>
        <w:spacing w:after="0"/>
      </w:pPr>
      <w:proofErr w:type="spellStart"/>
      <w:r>
        <w:t>連絡先：TEL</w:t>
      </w:r>
      <w:proofErr w:type="spellEnd"/>
      <w:r>
        <w:t xml:space="preserve"> 080-8996-4012 / MAIL kosugi.areaplatform.jimukyoku@gmail.com</w:t>
      </w:r>
    </w:p>
    <w:p w14:paraId="579E04B9" w14:textId="77777777" w:rsidR="00D050FD" w:rsidRDefault="00B64DCE">
      <w:pPr>
        <w:pStyle w:val="a0"/>
        <w:spacing w:after="0"/>
        <w:rPr>
          <w:lang w:eastAsia="ja-JP"/>
        </w:rPr>
      </w:pPr>
      <w:r>
        <w:rPr>
          <w:lang w:eastAsia="ja-JP"/>
        </w:rPr>
        <w:t>参考：駅前立地のため、平日でも1日2万人以上が通行するエリアです（通行量調査実績より）。</w:t>
      </w:r>
    </w:p>
    <w:p w14:paraId="64280CF7" w14:textId="77777777" w:rsidR="00D050FD" w:rsidRPr="00321B1C" w:rsidRDefault="00B64DCE">
      <w:pPr>
        <w:pStyle w:val="1"/>
        <w:rPr>
          <w:color w:val="000000" w:themeColor="text1"/>
          <w:sz w:val="24"/>
          <w:szCs w:val="24"/>
          <w:lang w:eastAsia="ja-JP"/>
        </w:rPr>
      </w:pPr>
      <w:r w:rsidRPr="00321B1C">
        <w:rPr>
          <w:rFonts w:ascii="Yu Gothic" w:eastAsia="Yu Gothic" w:hAnsi="Yu Gothic"/>
          <w:color w:val="000000" w:themeColor="text1"/>
          <w:sz w:val="24"/>
          <w:szCs w:val="24"/>
          <w:lang w:eastAsia="ja-JP"/>
        </w:rPr>
        <w:t>3. 撮影利用料金</w:t>
      </w:r>
    </w:p>
    <w:p w14:paraId="6F863ED0" w14:textId="77777777" w:rsidR="00D050FD" w:rsidRDefault="00B64DCE">
      <w:pPr>
        <w:rPr>
          <w:lang w:eastAsia="ja-JP"/>
        </w:rPr>
      </w:pPr>
      <w:r>
        <w:rPr>
          <w:lang w:eastAsia="ja-JP"/>
        </w:rPr>
        <w:t>下記は撮影利用（テレビ番組・CM・PR映像等）の利用料金です。利用時間には設営準備・撤収時間を含みます。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19"/>
        <w:gridCol w:w="4819"/>
      </w:tblGrid>
      <w:tr w:rsidR="00D050FD" w14:paraId="12FA59A6" w14:textId="77777777">
        <w:trPr>
          <w:jc w:val="center"/>
        </w:trPr>
        <w:tc>
          <w:tcPr>
            <w:tcW w:w="4819" w:type="dxa"/>
            <w:vAlign w:val="center"/>
          </w:tcPr>
          <w:p w14:paraId="0C249EA9" w14:textId="77777777" w:rsidR="00D050FD" w:rsidRDefault="00B64DCE">
            <w:pPr>
              <w:rPr>
                <w:lang w:eastAsia="ja-JP"/>
              </w:rPr>
            </w:pPr>
            <w:r>
              <w:rPr>
                <w:b/>
                <w:lang w:eastAsia="ja-JP"/>
              </w:rPr>
              <w:t>利用時間（設営・撤収を含む）</w:t>
            </w:r>
          </w:p>
        </w:tc>
        <w:tc>
          <w:tcPr>
            <w:tcW w:w="4819" w:type="dxa"/>
            <w:vAlign w:val="center"/>
          </w:tcPr>
          <w:p w14:paraId="73E77EDA" w14:textId="77777777" w:rsidR="00D050FD" w:rsidRDefault="00B64DCE">
            <w:proofErr w:type="spellStart"/>
            <w:r>
              <w:rPr>
                <w:b/>
              </w:rPr>
              <w:t>料金（税込</w:t>
            </w:r>
            <w:proofErr w:type="spellEnd"/>
            <w:r>
              <w:rPr>
                <w:b/>
              </w:rPr>
              <w:t>）</w:t>
            </w:r>
          </w:p>
        </w:tc>
      </w:tr>
      <w:tr w:rsidR="00D050FD" w14:paraId="63C8A618" w14:textId="77777777">
        <w:trPr>
          <w:jc w:val="center"/>
        </w:trPr>
        <w:tc>
          <w:tcPr>
            <w:tcW w:w="4819" w:type="dxa"/>
            <w:vAlign w:val="center"/>
          </w:tcPr>
          <w:p w14:paraId="294DF0E0" w14:textId="77777777" w:rsidR="00D050FD" w:rsidRDefault="00B64DCE">
            <w:r>
              <w:t>3時間</w:t>
            </w:r>
          </w:p>
        </w:tc>
        <w:tc>
          <w:tcPr>
            <w:tcW w:w="4819" w:type="dxa"/>
            <w:vAlign w:val="center"/>
          </w:tcPr>
          <w:p w14:paraId="2E1E845D" w14:textId="77777777" w:rsidR="00D050FD" w:rsidRDefault="00B64DCE">
            <w:r>
              <w:t>30,000円</w:t>
            </w:r>
          </w:p>
        </w:tc>
      </w:tr>
      <w:tr w:rsidR="00D050FD" w14:paraId="5C83900E" w14:textId="77777777">
        <w:trPr>
          <w:jc w:val="center"/>
        </w:trPr>
        <w:tc>
          <w:tcPr>
            <w:tcW w:w="4819" w:type="dxa"/>
            <w:vAlign w:val="center"/>
          </w:tcPr>
          <w:p w14:paraId="2398DD68" w14:textId="77777777" w:rsidR="00D050FD" w:rsidRDefault="00B64DCE">
            <w:r>
              <w:t>6時間</w:t>
            </w:r>
          </w:p>
        </w:tc>
        <w:tc>
          <w:tcPr>
            <w:tcW w:w="4819" w:type="dxa"/>
            <w:vAlign w:val="center"/>
          </w:tcPr>
          <w:p w14:paraId="3A72ADD5" w14:textId="77777777" w:rsidR="00D050FD" w:rsidRDefault="00B64DCE">
            <w:r>
              <w:t>60,000円</w:t>
            </w:r>
          </w:p>
        </w:tc>
      </w:tr>
      <w:tr w:rsidR="00D050FD" w14:paraId="112BDC60" w14:textId="77777777">
        <w:trPr>
          <w:jc w:val="center"/>
        </w:trPr>
        <w:tc>
          <w:tcPr>
            <w:tcW w:w="4819" w:type="dxa"/>
            <w:vAlign w:val="center"/>
          </w:tcPr>
          <w:p w14:paraId="3E3A5475" w14:textId="77777777" w:rsidR="00D050FD" w:rsidRDefault="00B64DCE">
            <w:r>
              <w:t>12時間</w:t>
            </w:r>
          </w:p>
        </w:tc>
        <w:tc>
          <w:tcPr>
            <w:tcW w:w="4819" w:type="dxa"/>
            <w:vAlign w:val="center"/>
          </w:tcPr>
          <w:p w14:paraId="5EC6F181" w14:textId="77777777" w:rsidR="00D050FD" w:rsidRDefault="00B64DCE">
            <w:r>
              <w:t>120,000円</w:t>
            </w:r>
          </w:p>
        </w:tc>
      </w:tr>
    </w:tbl>
    <w:p w14:paraId="5AB201AD" w14:textId="77777777" w:rsidR="00D050FD" w:rsidRDefault="00B64DCE">
      <w:r>
        <w:rPr>
          <w:b/>
        </w:rPr>
        <w:t>【注記】</w:t>
      </w:r>
    </w:p>
    <w:p w14:paraId="79F72987" w14:textId="77777777" w:rsidR="00D050FD" w:rsidRDefault="00B64DCE">
      <w:pPr>
        <w:pStyle w:val="a0"/>
        <w:spacing w:after="0"/>
        <w:rPr>
          <w:lang w:eastAsia="ja-JP"/>
        </w:rPr>
      </w:pPr>
      <w:r>
        <w:rPr>
          <w:lang w:eastAsia="ja-JP"/>
        </w:rPr>
        <w:t>利用時間には、搬入・設営準備・撤収を含みます（延長可否は個別協議）。</w:t>
      </w:r>
    </w:p>
    <w:p w14:paraId="1A011E86" w14:textId="77777777" w:rsidR="00D050FD" w:rsidRDefault="00B64DCE">
      <w:pPr>
        <w:pStyle w:val="a0"/>
        <w:spacing w:after="0"/>
        <w:rPr>
          <w:lang w:eastAsia="ja-JP"/>
        </w:rPr>
      </w:pPr>
      <w:r>
        <w:rPr>
          <w:lang w:eastAsia="ja-JP"/>
        </w:rPr>
        <w:t>一般利用者の導線確保を最優先とし、通行・回遊の妨げとなる占有や長時間の通行規制は原則できません。</w:t>
      </w:r>
    </w:p>
    <w:p w14:paraId="37FCC589" w14:textId="77777777" w:rsidR="00D050FD" w:rsidRDefault="00B64DCE">
      <w:pPr>
        <w:pStyle w:val="a0"/>
        <w:spacing w:after="0"/>
        <w:rPr>
          <w:lang w:eastAsia="ja-JP"/>
        </w:rPr>
      </w:pPr>
      <w:r>
        <w:rPr>
          <w:lang w:eastAsia="ja-JP"/>
        </w:rPr>
        <w:t>用途・企画内容・混雑見込みによっては、イベント利用（全面利用）としての運用となる場合があります。</w:t>
      </w:r>
    </w:p>
    <w:p w14:paraId="7732DDDA" w14:textId="76732955" w:rsidR="00D050FD" w:rsidRPr="00321B1C" w:rsidRDefault="00B64DCE">
      <w:pPr>
        <w:pStyle w:val="1"/>
        <w:rPr>
          <w:color w:val="000000" w:themeColor="text1"/>
          <w:sz w:val="24"/>
          <w:szCs w:val="24"/>
          <w:lang w:eastAsia="ja-JP"/>
        </w:rPr>
      </w:pPr>
      <w:r w:rsidRPr="00321B1C">
        <w:rPr>
          <w:rFonts w:ascii="Yu Gothic" w:eastAsia="Yu Gothic" w:hAnsi="Yu Gothic"/>
          <w:color w:val="000000" w:themeColor="text1"/>
          <w:sz w:val="24"/>
          <w:szCs w:val="24"/>
          <w:lang w:eastAsia="ja-JP"/>
        </w:rPr>
        <w:lastRenderedPageBreak/>
        <w:t>4. 申込・承認までの流れ</w:t>
      </w:r>
    </w:p>
    <w:p w14:paraId="7575E02A" w14:textId="3B059113" w:rsidR="00D050FD" w:rsidRDefault="00B64DCE">
      <w:pPr>
        <w:pStyle w:val="a"/>
        <w:spacing w:after="0"/>
        <w:rPr>
          <w:lang w:eastAsia="ja-JP"/>
        </w:rPr>
      </w:pPr>
      <w:r>
        <w:rPr>
          <w:lang w:eastAsia="ja-JP"/>
        </w:rPr>
        <w:t>事前相談：希望日時、撮影内容、規模（スタッフ人数・機材）、音出し/電源/車両有無、公開媒体等を共有してください。</w:t>
      </w:r>
    </w:p>
    <w:p w14:paraId="4625A1B8" w14:textId="7E39634B" w:rsidR="00D050FD" w:rsidRDefault="00B64DCE">
      <w:pPr>
        <w:pStyle w:val="a"/>
        <w:spacing w:after="0"/>
        <w:rPr>
          <w:lang w:eastAsia="ja-JP"/>
        </w:rPr>
      </w:pPr>
      <w:r>
        <w:rPr>
          <w:lang w:eastAsia="ja-JP"/>
        </w:rPr>
        <w:t>申込提出：原則、実施の</w:t>
      </w:r>
      <w:r w:rsidR="00321B1C">
        <w:rPr>
          <w:lang w:eastAsia="ja-JP"/>
        </w:rPr>
        <w:t>5</w:t>
      </w:r>
      <w:r>
        <w:rPr>
          <w:lang w:eastAsia="ja-JP"/>
        </w:rPr>
        <w:t>週間前までに申込書および企画書を提出してください。</w:t>
      </w:r>
    </w:p>
    <w:p w14:paraId="2CB9F06E" w14:textId="77777777" w:rsidR="00D050FD" w:rsidRDefault="00B64DCE">
      <w:pPr>
        <w:pStyle w:val="a"/>
        <w:spacing w:after="0"/>
        <w:rPr>
          <w:lang w:eastAsia="ja-JP"/>
        </w:rPr>
      </w:pPr>
      <w:r>
        <w:rPr>
          <w:lang w:eastAsia="ja-JP"/>
        </w:rPr>
        <w:t>内容審査：武蔵小杉エリアプラットフォームにて、企画内容、周辺影響、安全計画等を確認し、承認可否を判断します。</w:t>
      </w:r>
    </w:p>
    <w:p w14:paraId="7449649B" w14:textId="77777777" w:rsidR="00D050FD" w:rsidRDefault="00B64DCE">
      <w:pPr>
        <w:pStyle w:val="a"/>
        <w:spacing w:after="0"/>
        <w:rPr>
          <w:lang w:eastAsia="ja-JP"/>
        </w:rPr>
      </w:pPr>
      <w:r>
        <w:rPr>
          <w:lang w:eastAsia="ja-JP"/>
        </w:rPr>
        <w:t>行政手続：承認後、必要に応じて武蔵小杉エリアプラットフォームが川崎市長宛「公園内行為許可申請」等を行います（案件により警察・消防等の手続が必要となる場合があります）。</w:t>
      </w:r>
    </w:p>
    <w:p w14:paraId="6C70B657" w14:textId="5F9B4EA8" w:rsidR="00D050FD" w:rsidRPr="00321B1C" w:rsidRDefault="00B64DCE">
      <w:pPr>
        <w:pStyle w:val="1"/>
        <w:rPr>
          <w:color w:val="000000" w:themeColor="text1"/>
          <w:sz w:val="24"/>
          <w:szCs w:val="24"/>
          <w:lang w:eastAsia="ja-JP"/>
        </w:rPr>
      </w:pPr>
      <w:r w:rsidRPr="00321B1C">
        <w:rPr>
          <w:rFonts w:ascii="Yu Gothic" w:eastAsia="Yu Gothic" w:hAnsi="Yu Gothic"/>
          <w:color w:val="000000" w:themeColor="text1"/>
          <w:sz w:val="24"/>
          <w:szCs w:val="24"/>
          <w:lang w:eastAsia="ja-JP"/>
        </w:rPr>
        <w:t>5. 企画書に必ず記載する事項</w:t>
      </w:r>
    </w:p>
    <w:p w14:paraId="3B1016A6" w14:textId="77777777" w:rsidR="00D050FD" w:rsidRDefault="00B64DCE">
      <w:pPr>
        <w:pStyle w:val="a0"/>
        <w:spacing w:after="0"/>
        <w:rPr>
          <w:lang w:eastAsia="ja-JP"/>
        </w:rPr>
      </w:pPr>
      <w:r>
        <w:rPr>
          <w:lang w:eastAsia="ja-JP"/>
        </w:rPr>
        <w:t>撮影の用途・企画概要（番組/広告/PR等の種別、公開先・放映/公開予定時期）</w:t>
      </w:r>
    </w:p>
    <w:p w14:paraId="7341BFA2" w14:textId="77777777" w:rsidR="00D050FD" w:rsidRDefault="00B64DCE">
      <w:pPr>
        <w:pStyle w:val="a0"/>
        <w:spacing w:after="0"/>
        <w:rPr>
          <w:lang w:eastAsia="ja-JP"/>
        </w:rPr>
      </w:pPr>
      <w:r>
        <w:rPr>
          <w:lang w:eastAsia="ja-JP"/>
        </w:rPr>
        <w:t>撮影日時・タイムスケジュール（搬入・設営準備・撮影・撤収まで）</w:t>
      </w:r>
    </w:p>
    <w:p w14:paraId="3C61A82E" w14:textId="77777777" w:rsidR="00D050FD" w:rsidRDefault="00B64DCE">
      <w:pPr>
        <w:pStyle w:val="a0"/>
        <w:spacing w:after="0"/>
        <w:rPr>
          <w:lang w:eastAsia="ja-JP"/>
        </w:rPr>
      </w:pPr>
      <w:r>
        <w:rPr>
          <w:lang w:eastAsia="ja-JP"/>
        </w:rPr>
        <w:t>スタッフ人数・出演者人数</w:t>
      </w:r>
    </w:p>
    <w:p w14:paraId="097DD025" w14:textId="77777777" w:rsidR="00D050FD" w:rsidRDefault="00B64DCE">
      <w:pPr>
        <w:pStyle w:val="a0"/>
        <w:spacing w:after="0"/>
        <w:rPr>
          <w:lang w:eastAsia="ja-JP"/>
        </w:rPr>
      </w:pPr>
      <w:r>
        <w:rPr>
          <w:lang w:eastAsia="ja-JP"/>
        </w:rPr>
        <w:t>カメラ台数、固定カメラの有無および固定位置（ある場合は位置図も）</w:t>
      </w:r>
    </w:p>
    <w:p w14:paraId="3AA6D057" w14:textId="77777777" w:rsidR="00D050FD" w:rsidRDefault="00B64DCE">
      <w:pPr>
        <w:pStyle w:val="a0"/>
        <w:spacing w:after="0"/>
        <w:rPr>
          <w:lang w:eastAsia="ja-JP"/>
        </w:rPr>
      </w:pPr>
      <w:r>
        <w:rPr>
          <w:lang w:eastAsia="ja-JP"/>
        </w:rPr>
        <w:t>機材リスト（照明・音響・発電機・ケーブル養生等）および電源使用有無</w:t>
      </w:r>
    </w:p>
    <w:p w14:paraId="2C937C96" w14:textId="77777777" w:rsidR="00D050FD" w:rsidRDefault="00B64DCE">
      <w:pPr>
        <w:pStyle w:val="a0"/>
        <w:spacing w:after="0"/>
        <w:rPr>
          <w:lang w:eastAsia="ja-JP"/>
        </w:rPr>
      </w:pPr>
      <w:r>
        <w:rPr>
          <w:lang w:eastAsia="ja-JP"/>
        </w:rPr>
        <w:t>撮影範囲・機材設置範囲・立入制限範囲の図面（導線確保を前提に作成）</w:t>
      </w:r>
    </w:p>
    <w:p w14:paraId="311F5E4F" w14:textId="77777777" w:rsidR="00D050FD" w:rsidRDefault="00B64DCE">
      <w:pPr>
        <w:pStyle w:val="a0"/>
        <w:spacing w:after="0"/>
        <w:rPr>
          <w:lang w:eastAsia="ja-JP"/>
        </w:rPr>
      </w:pPr>
      <w:r>
        <w:rPr>
          <w:lang w:eastAsia="ja-JP"/>
        </w:rPr>
        <w:t>車両計画（台数、車種、搬入出時間、侵入ルート、駐車位置）※車両乗入は許可が必要</w:t>
      </w:r>
    </w:p>
    <w:p w14:paraId="1B71D20C" w14:textId="77777777" w:rsidR="00D050FD" w:rsidRDefault="00B64DCE">
      <w:pPr>
        <w:pStyle w:val="a0"/>
        <w:spacing w:after="0"/>
        <w:rPr>
          <w:lang w:eastAsia="ja-JP"/>
        </w:rPr>
      </w:pPr>
      <w:r>
        <w:rPr>
          <w:lang w:eastAsia="ja-JP"/>
        </w:rPr>
        <w:t>安全計画（誘導員配置、第三者接触リスク、緊急時対応、近隣配慮）</w:t>
      </w:r>
    </w:p>
    <w:p w14:paraId="7893C590" w14:textId="77777777" w:rsidR="00D050FD" w:rsidRDefault="00B64DCE">
      <w:pPr>
        <w:pStyle w:val="a0"/>
        <w:spacing w:after="0"/>
        <w:rPr>
          <w:lang w:eastAsia="ja-JP"/>
        </w:rPr>
      </w:pPr>
      <w:r>
        <w:rPr>
          <w:lang w:eastAsia="ja-JP"/>
        </w:rPr>
        <w:t>人の滞留・溢れが想定される場合の対策（コーンバー設置計画 等）</w:t>
      </w:r>
    </w:p>
    <w:p w14:paraId="580F0FC9" w14:textId="64256B2E" w:rsidR="00D050FD" w:rsidRPr="00321B1C" w:rsidRDefault="00B64DCE">
      <w:pPr>
        <w:pStyle w:val="1"/>
        <w:rPr>
          <w:color w:val="000000" w:themeColor="text1"/>
          <w:sz w:val="24"/>
          <w:szCs w:val="24"/>
          <w:lang w:eastAsia="ja-JP"/>
        </w:rPr>
      </w:pPr>
      <w:r w:rsidRPr="00321B1C">
        <w:rPr>
          <w:rFonts w:ascii="Yu Gothic" w:eastAsia="Yu Gothic" w:hAnsi="Yu Gothic"/>
          <w:color w:val="000000" w:themeColor="text1"/>
          <w:sz w:val="24"/>
          <w:szCs w:val="24"/>
          <w:lang w:eastAsia="ja-JP"/>
        </w:rPr>
        <w:t>6. 運用上の注意事項</w:t>
      </w:r>
    </w:p>
    <w:p w14:paraId="54DD7034" w14:textId="77777777" w:rsidR="00D050FD" w:rsidRDefault="00B64DCE">
      <w:pPr>
        <w:rPr>
          <w:lang w:eastAsia="ja-JP"/>
        </w:rPr>
      </w:pPr>
      <w:r>
        <w:rPr>
          <w:lang w:eastAsia="ja-JP"/>
        </w:rPr>
        <w:t>（1）導線確保：駅前の通行量が多く、一般利用者の通行・回遊を確保することが必須です。占有・通行規制が必要な場合は、事前に範囲・時間・誘導体制を明確にし、必ず協議してください。</w:t>
      </w:r>
    </w:p>
    <w:p w14:paraId="4E266118" w14:textId="77777777" w:rsidR="00D050FD" w:rsidRDefault="00B64DCE">
      <w:pPr>
        <w:rPr>
          <w:lang w:eastAsia="ja-JP"/>
        </w:rPr>
      </w:pPr>
      <w:r>
        <w:rPr>
          <w:lang w:eastAsia="ja-JP"/>
        </w:rPr>
        <w:t>（2）区画管理：人が溢れることが予想される場合は、公園と歩道の区画を明確にするため、主催者側でコーンバーを設置し、誘導員を配置してください。</w:t>
      </w:r>
    </w:p>
    <w:p w14:paraId="3167A645" w14:textId="77777777" w:rsidR="00D050FD" w:rsidRDefault="00B64DCE">
      <w:pPr>
        <w:rPr>
          <w:lang w:eastAsia="ja-JP"/>
        </w:rPr>
      </w:pPr>
      <w:r>
        <w:rPr>
          <w:lang w:eastAsia="ja-JP"/>
        </w:rPr>
        <w:t>（3）撮影告知・プライバシー：通行者が映り込む可能性がある場合は、撮影告知掲示、口頭案内、必要に応じたモザイク処理等、制作側の責任で適切に配慮してください。</w:t>
      </w:r>
    </w:p>
    <w:p w14:paraId="706262A8" w14:textId="77777777" w:rsidR="00D050FD" w:rsidRDefault="00B64DCE">
      <w:pPr>
        <w:rPr>
          <w:lang w:eastAsia="ja-JP"/>
        </w:rPr>
      </w:pPr>
      <w:r>
        <w:rPr>
          <w:lang w:eastAsia="ja-JP"/>
        </w:rPr>
        <w:t>（4）騒音・照明：近隣および施設（店舗等）への影響に配慮し、大音量の音出し、眩しい照明の長時間照射、怒号・拡声等は避けてください。必要な場合は事前協議となります。</w:t>
      </w:r>
    </w:p>
    <w:p w14:paraId="096FACB6" w14:textId="17CA9604" w:rsidR="00D050FD" w:rsidRDefault="00B64DCE">
      <w:pPr>
        <w:rPr>
          <w:lang w:eastAsia="ja-JP"/>
        </w:rPr>
      </w:pPr>
      <w:r>
        <w:rPr>
          <w:lang w:eastAsia="ja-JP"/>
        </w:rPr>
        <w:t>（5）車両・重量物：原則、公園内は車両進入不可です。搬入出等で車両（原則2トントラックまで）を乗り入れる場合は、</w:t>
      </w:r>
      <w:r w:rsidR="00321B1C">
        <w:rPr>
          <w:rFonts w:hint="eastAsia"/>
          <w:lang w:eastAsia="ja-JP"/>
        </w:rPr>
        <w:t>車種・</w:t>
      </w:r>
      <w:r>
        <w:rPr>
          <w:lang w:eastAsia="ja-JP"/>
        </w:rPr>
        <w:t>台数・ルート・時間帯・駐車位置を明記し、事前に許可取得してください。インターロッキング破損や沈下等が生じた場合は、主催者の責任で原状回復となります。実施前後の写真記録を推奨します。</w:t>
      </w:r>
    </w:p>
    <w:p w14:paraId="1C418854" w14:textId="77777777" w:rsidR="00D050FD" w:rsidRDefault="00B64DCE">
      <w:pPr>
        <w:rPr>
          <w:lang w:eastAsia="ja-JP"/>
        </w:rPr>
      </w:pPr>
      <w:r>
        <w:rPr>
          <w:lang w:eastAsia="ja-JP"/>
        </w:rPr>
        <w:t>（6）電源・給排水：電源使用や大容量利用は事前申告が必要です。給排水設備の取り扱い、排水・汚水の処理は本紙の規定に従い、植栽帯や排水桝への不適切な排水は禁止です。</w:t>
      </w:r>
    </w:p>
    <w:p w14:paraId="1917B990" w14:textId="77777777" w:rsidR="00D050FD" w:rsidRDefault="00B64DCE">
      <w:pPr>
        <w:rPr>
          <w:lang w:eastAsia="ja-JP"/>
        </w:rPr>
      </w:pPr>
      <w:r>
        <w:rPr>
          <w:lang w:eastAsia="ja-JP"/>
        </w:rPr>
        <w:t>（7）禁止事項：全面禁煙、ドローン等の使用不可、危険行為（スケボー等）の誘発となる運用不可、貼り紙・広告行為は不可です。</w:t>
      </w:r>
    </w:p>
    <w:p w14:paraId="3E3681E2" w14:textId="77777777" w:rsidR="00D050FD" w:rsidRDefault="00B64DCE">
      <w:pPr>
        <w:rPr>
          <w:lang w:eastAsia="ja-JP"/>
        </w:rPr>
      </w:pPr>
      <w:r>
        <w:rPr>
          <w:lang w:eastAsia="ja-JP"/>
        </w:rPr>
        <w:lastRenderedPageBreak/>
        <w:t>（8）清掃・ごみ：撮影で発生したごみは全量回収し持ち帰ってください。終了後は原状回復（清掃・備品復旧）を徹底してください。</w:t>
      </w:r>
    </w:p>
    <w:p w14:paraId="4C219A43" w14:textId="77777777" w:rsidR="00D050FD" w:rsidRDefault="00B64DCE">
      <w:pPr>
        <w:rPr>
          <w:lang w:eastAsia="ja-JP"/>
        </w:rPr>
      </w:pPr>
      <w:r>
        <w:rPr>
          <w:lang w:eastAsia="ja-JP"/>
        </w:rPr>
        <w:t>（9）保険・賠償：第三者への損害、施設への損害に備え、賠償責任保険への加入を強く推奨します。事故・破損等が発生した場合は、主催者側で一次対応のうえ、速やかに事務局へ報告してください。</w:t>
      </w:r>
    </w:p>
    <w:p w14:paraId="4027CA0A" w14:textId="77777777" w:rsidR="00D050FD" w:rsidRDefault="00B64DCE">
      <w:pPr>
        <w:rPr>
          <w:lang w:eastAsia="ja-JP"/>
        </w:rPr>
      </w:pPr>
      <w:r>
        <w:rPr>
          <w:lang w:eastAsia="ja-JP"/>
        </w:rPr>
        <w:t>（10）緊急時：公園内でのトラブルを見かけた場合は、武蔵小杉駅前交番（044-722-0110）へ通報してください。</w:t>
      </w:r>
    </w:p>
    <w:p w14:paraId="517EC955" w14:textId="77777777" w:rsidR="00D050FD" w:rsidRPr="00321B1C" w:rsidRDefault="00B64DCE">
      <w:pPr>
        <w:pStyle w:val="1"/>
        <w:rPr>
          <w:color w:val="000000" w:themeColor="text1"/>
          <w:sz w:val="24"/>
          <w:szCs w:val="24"/>
          <w:lang w:eastAsia="ja-JP"/>
        </w:rPr>
      </w:pPr>
      <w:r w:rsidRPr="00321B1C">
        <w:rPr>
          <w:rFonts w:ascii="Yu Gothic" w:eastAsia="Yu Gothic" w:hAnsi="Yu Gothic"/>
          <w:color w:val="000000" w:themeColor="text1"/>
          <w:sz w:val="24"/>
          <w:szCs w:val="24"/>
          <w:lang w:eastAsia="ja-JP"/>
        </w:rPr>
        <w:t>7. 本紙（イベント利用の手引き）への参照</w:t>
      </w:r>
    </w:p>
    <w:p w14:paraId="07FEAAB5" w14:textId="77777777" w:rsidR="00D050FD" w:rsidRDefault="00B64DCE">
      <w:pPr>
        <w:rPr>
          <w:lang w:eastAsia="ja-JP"/>
        </w:rPr>
      </w:pPr>
      <w:r>
        <w:rPr>
          <w:lang w:eastAsia="ja-JP"/>
        </w:rPr>
        <w:t>本書に記載のない事項（禁止事項の詳細、細則、申込書式、キャンセル規定等）については、「こすぎコアパーク利活用の手引き（本紙）」に従います。</w:t>
      </w:r>
    </w:p>
    <w:sectPr w:rsidR="00D050FD" w:rsidSect="00034616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71840275">
    <w:abstractNumId w:val="8"/>
  </w:num>
  <w:num w:numId="2" w16cid:durableId="617297711">
    <w:abstractNumId w:val="6"/>
  </w:num>
  <w:num w:numId="3" w16cid:durableId="641929196">
    <w:abstractNumId w:val="5"/>
  </w:num>
  <w:num w:numId="4" w16cid:durableId="619531069">
    <w:abstractNumId w:val="4"/>
  </w:num>
  <w:num w:numId="5" w16cid:durableId="1029718902">
    <w:abstractNumId w:val="7"/>
  </w:num>
  <w:num w:numId="6" w16cid:durableId="1622496735">
    <w:abstractNumId w:val="3"/>
  </w:num>
  <w:num w:numId="7" w16cid:durableId="157766522">
    <w:abstractNumId w:val="2"/>
  </w:num>
  <w:num w:numId="8" w16cid:durableId="2011833075">
    <w:abstractNumId w:val="1"/>
  </w:num>
  <w:num w:numId="9" w16cid:durableId="1347632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E520A"/>
    <w:rsid w:val="00110298"/>
    <w:rsid w:val="0015074B"/>
    <w:rsid w:val="0029639D"/>
    <w:rsid w:val="00321B1C"/>
    <w:rsid w:val="00326F90"/>
    <w:rsid w:val="00457BAC"/>
    <w:rsid w:val="00523933"/>
    <w:rsid w:val="006D71A9"/>
    <w:rsid w:val="006F0EB6"/>
    <w:rsid w:val="00AA1D8D"/>
    <w:rsid w:val="00AE7057"/>
    <w:rsid w:val="00B47730"/>
    <w:rsid w:val="00B64DCE"/>
    <w:rsid w:val="00B73FE7"/>
    <w:rsid w:val="00C22EA6"/>
    <w:rsid w:val="00CB0664"/>
    <w:rsid w:val="00D050FD"/>
    <w:rsid w:val="00D41FEA"/>
    <w:rsid w:val="00D4506E"/>
    <w:rsid w:val="00D82FB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80B9B8"/>
  <w14:defaultImageDpi w14:val="300"/>
  <w15:docId w15:val="{7E5F7E8E-697F-5A40-9547-B2A888C4A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Yu Gothic" w:eastAsia="Yu Gothic" w:hAnsi="Yu Gothic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1082</Words>
  <Characters>1148</Characters>
  <Application>Microsoft Office Word</Application>
  <DocSecurity>0</DocSecurity>
  <Lines>41</Lines>
  <Paragraphs>54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健人 藤井</cp:lastModifiedBy>
  <cp:revision>3</cp:revision>
  <dcterms:created xsi:type="dcterms:W3CDTF">2026-03-02T12:48:00Z</dcterms:created>
  <dcterms:modified xsi:type="dcterms:W3CDTF">2026-03-02T12:48:00Z</dcterms:modified>
  <cp:category/>
</cp:coreProperties>
</file>